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D2B5" w14:textId="6504BB32" w:rsidR="00C01EC4" w:rsidRDefault="00B61831" w:rsidP="002F06D6">
      <w:pPr>
        <w:jc w:val="center"/>
        <w:rPr>
          <w:rFonts w:ascii="Calibri" w:eastAsia="MS Gothic" w:hAnsi="Calibri" w:cs="Times New Roman"/>
          <w:b/>
          <w:bCs/>
          <w:kern w:val="0"/>
          <w:sz w:val="32"/>
          <w:szCs w:val="28"/>
          <w:lang w:val="en-US" w:eastAsia="x-none"/>
          <w14:ligatures w14:val="none"/>
        </w:rPr>
      </w:pPr>
      <w:r>
        <w:rPr>
          <w:rFonts w:ascii="Calibri" w:eastAsia="MS Gothic" w:hAnsi="Calibri" w:cs="Times New Roman"/>
          <w:b/>
          <w:bCs/>
          <w:kern w:val="0"/>
          <w:sz w:val="32"/>
          <w:szCs w:val="28"/>
          <w:lang w:val="en-US" w:eastAsia="x-none"/>
          <w14:ligatures w14:val="none"/>
        </w:rPr>
        <w:t>MANAGING UNDERPERFORMANCE (INITIAL STEPS)</w:t>
      </w:r>
      <w:r w:rsidR="002F06D6" w:rsidRPr="002F06D6">
        <w:rPr>
          <w:rFonts w:ascii="Calibri" w:eastAsia="MS Gothic" w:hAnsi="Calibri" w:cs="Times New Roman"/>
          <w:b/>
          <w:bCs/>
          <w:kern w:val="0"/>
          <w:sz w:val="32"/>
          <w:szCs w:val="28"/>
          <w:lang w:val="en-US" w:eastAsia="x-none"/>
          <w14:ligatures w14:val="none"/>
        </w:rPr>
        <w:t xml:space="preserve">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2F06D6" w14:paraId="683CE6E9" w14:textId="77777777" w:rsidTr="00BF6A51">
        <w:tc>
          <w:tcPr>
            <w:tcW w:w="7366" w:type="dxa"/>
            <w:shd w:val="clear" w:color="auto" w:fill="D9D9D9" w:themeFill="background1" w:themeFillShade="D9"/>
          </w:tcPr>
          <w:p w14:paraId="259F484D" w14:textId="4CD74CD6" w:rsidR="002F06D6" w:rsidRPr="002F06D6" w:rsidRDefault="002F06D6" w:rsidP="002F06D6">
            <w:pPr>
              <w:rPr>
                <w:rFonts w:ascii="Calibri" w:eastAsia="MS Gothic" w:hAnsi="Calibri" w:cs="Times New Roman"/>
                <w:b/>
                <w:bCs/>
                <w:kern w:val="0"/>
                <w:lang w:val="en-US" w:eastAsia="x-none"/>
                <w14:ligatures w14:val="none"/>
              </w:rPr>
            </w:pPr>
            <w:r w:rsidRPr="002F06D6">
              <w:rPr>
                <w:rFonts w:ascii="Calibri" w:eastAsia="MS Gothic" w:hAnsi="Calibri" w:cs="Times New Roman"/>
                <w:b/>
                <w:bCs/>
                <w:kern w:val="0"/>
                <w:lang w:val="en-US" w:eastAsia="x-none"/>
                <w14:ligatures w14:val="none"/>
              </w:rPr>
              <w:t xml:space="preserve">STEP 1: </w:t>
            </w:r>
            <w:r w:rsidR="00B61831">
              <w:rPr>
                <w:rFonts w:ascii="Calibri" w:eastAsia="MS Gothic" w:hAnsi="Calibri" w:cs="Times New Roman"/>
                <w:b/>
                <w:bCs/>
                <w:kern w:val="0"/>
                <w:lang w:val="en-US" w:eastAsia="x-none"/>
                <w14:ligatures w14:val="none"/>
              </w:rPr>
              <w:t>IDENIFY THE ISSUE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6AA57315" w14:textId="10CA8405" w:rsidR="002F06D6" w:rsidRPr="002F06D6" w:rsidRDefault="002F06D6" w:rsidP="002F06D6">
            <w:pPr>
              <w:jc w:val="center"/>
              <w:rPr>
                <w:rFonts w:ascii="Calibri" w:eastAsia="MS Gothic" w:hAnsi="Calibri" w:cs="Times New Roman"/>
                <w:b/>
                <w:bCs/>
                <w:kern w:val="0"/>
                <w:lang w:val="en-US" w:eastAsia="x-none"/>
                <w14:ligatures w14:val="none"/>
              </w:rPr>
            </w:pPr>
            <w:r w:rsidRPr="002F06D6">
              <w:rPr>
                <w:rFonts w:ascii="Calibri" w:eastAsia="MS Gothic" w:hAnsi="Calibri" w:cs="Times New Roman"/>
                <w:b/>
                <w:bCs/>
                <w:kern w:val="0"/>
                <w:lang w:val="en-US" w:eastAsia="x-none"/>
                <w14:ligatures w14:val="none"/>
              </w:rPr>
              <w:t>COMPLETED</w:t>
            </w:r>
          </w:p>
        </w:tc>
      </w:tr>
      <w:tr w:rsidR="002F06D6" w14:paraId="236683BE" w14:textId="77777777" w:rsidTr="002F06D6">
        <w:tc>
          <w:tcPr>
            <w:tcW w:w="7366" w:type="dxa"/>
          </w:tcPr>
          <w:p w14:paraId="03736346" w14:textId="48FACA7F" w:rsidR="002F06D6" w:rsidRPr="002F06D6" w:rsidRDefault="00B61831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>Gather specific examples of your employee’s behaviour that is causing an issue and when it is occurring.  Gather any documents that demonstrate the issue.</w:t>
            </w:r>
          </w:p>
        </w:tc>
        <w:tc>
          <w:tcPr>
            <w:tcW w:w="1650" w:type="dxa"/>
          </w:tcPr>
          <w:p w14:paraId="7CB413BF" w14:textId="77777777" w:rsidR="002F06D6" w:rsidRPr="002F06D6" w:rsidRDefault="002F06D6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2F06D6" w14:paraId="14CC35E1" w14:textId="77777777" w:rsidTr="002F06D6">
        <w:tc>
          <w:tcPr>
            <w:tcW w:w="7366" w:type="dxa"/>
          </w:tcPr>
          <w:p w14:paraId="75DA13B3" w14:textId="0E168C81" w:rsidR="002F06D6" w:rsidRPr="002F06D6" w:rsidRDefault="00B61831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>Record why the behaviour is an issue (affecting the business, other employees, clients, or the safety of the workplace).</w:t>
            </w:r>
          </w:p>
        </w:tc>
        <w:tc>
          <w:tcPr>
            <w:tcW w:w="1650" w:type="dxa"/>
          </w:tcPr>
          <w:p w14:paraId="4A32AAB8" w14:textId="77777777" w:rsidR="002F06D6" w:rsidRPr="002F06D6" w:rsidRDefault="002F06D6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B61831" w14:paraId="32AE4C66" w14:textId="77777777" w:rsidTr="002F06D6">
        <w:tc>
          <w:tcPr>
            <w:tcW w:w="7366" w:type="dxa"/>
          </w:tcPr>
          <w:p w14:paraId="12DE0034" w14:textId="53B8164C" w:rsidR="00B61831" w:rsidRDefault="00B61831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>Record clearly how the behaviour needs to change.</w:t>
            </w:r>
          </w:p>
        </w:tc>
        <w:tc>
          <w:tcPr>
            <w:tcW w:w="1650" w:type="dxa"/>
          </w:tcPr>
          <w:p w14:paraId="69BA7F30" w14:textId="77777777" w:rsidR="00B61831" w:rsidRPr="002F06D6" w:rsidRDefault="00B61831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2F06D6" w14:paraId="7A27F060" w14:textId="77777777" w:rsidTr="00BF6A51">
        <w:tc>
          <w:tcPr>
            <w:tcW w:w="7366" w:type="dxa"/>
            <w:shd w:val="clear" w:color="auto" w:fill="D9D9D9" w:themeFill="background1" w:themeFillShade="D9"/>
          </w:tcPr>
          <w:p w14:paraId="6805BCC6" w14:textId="7C452D0F" w:rsidR="002F06D6" w:rsidRPr="002F06D6" w:rsidRDefault="002F06D6" w:rsidP="002F06D6">
            <w:pPr>
              <w:rPr>
                <w:rFonts w:ascii="Calibri" w:eastAsia="MS Gothic" w:hAnsi="Calibri" w:cs="Times New Roman"/>
                <w:b/>
                <w:bCs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b/>
                <w:bCs/>
                <w:kern w:val="0"/>
                <w:lang w:val="en-US" w:eastAsia="x-none"/>
                <w14:ligatures w14:val="none"/>
              </w:rPr>
              <w:t xml:space="preserve">STEP 2: </w:t>
            </w:r>
            <w:r w:rsidR="00B61831">
              <w:rPr>
                <w:rFonts w:ascii="Calibri" w:eastAsia="MS Gothic" w:hAnsi="Calibri" w:cs="Times New Roman"/>
                <w:b/>
                <w:bCs/>
                <w:kern w:val="0"/>
                <w:lang w:val="en-US" w:eastAsia="x-none"/>
                <w14:ligatures w14:val="none"/>
              </w:rPr>
              <w:t>ASSESS THE ISSUE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3F27EFD1" w14:textId="77777777" w:rsidR="002F06D6" w:rsidRPr="002F06D6" w:rsidRDefault="002F06D6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2F06D6" w14:paraId="0E11A79E" w14:textId="77777777" w:rsidTr="002F06D6">
        <w:tc>
          <w:tcPr>
            <w:tcW w:w="7366" w:type="dxa"/>
          </w:tcPr>
          <w:p w14:paraId="69E383AC" w14:textId="72DA4824" w:rsidR="002F06D6" w:rsidRPr="002F06D6" w:rsidRDefault="00B61831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>Before meeting with the employee, consider how serious the issue is and how long it has existed.</w:t>
            </w:r>
          </w:p>
        </w:tc>
        <w:tc>
          <w:tcPr>
            <w:tcW w:w="1650" w:type="dxa"/>
          </w:tcPr>
          <w:p w14:paraId="583F439C" w14:textId="77777777" w:rsidR="002F06D6" w:rsidRPr="002F06D6" w:rsidRDefault="002F06D6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2F06D6" w14:paraId="579833A9" w14:textId="77777777" w:rsidTr="002F06D6">
        <w:tc>
          <w:tcPr>
            <w:tcW w:w="7366" w:type="dxa"/>
          </w:tcPr>
          <w:p w14:paraId="2CA4CEE3" w14:textId="0B763B8D" w:rsidR="002F06D6" w:rsidRPr="00347181" w:rsidRDefault="00B61831" w:rsidP="002F06D6">
            <w:pPr>
              <w:rPr>
                <w:rFonts w:ascii="Calibri" w:eastAsia="MS Gothic" w:hAnsi="Calibri" w:cs="Times New Roman"/>
                <w:b/>
                <w:bCs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>Assess how wide the gap is between what you expect of the employee and what they are doing</w:t>
            </w:r>
            <w:r w:rsidR="00347181"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 xml:space="preserve"> using their </w:t>
            </w:r>
            <w:r w:rsidR="00347181">
              <w:rPr>
                <w:rFonts w:ascii="Calibri" w:eastAsia="MS Gothic" w:hAnsi="Calibri" w:cs="Times New Roman"/>
                <w:b/>
                <w:bCs/>
                <w:kern w:val="0"/>
                <w:lang w:val="en-US" w:eastAsia="x-none"/>
                <w14:ligatures w14:val="none"/>
              </w:rPr>
              <w:t>Performance Review and Development Plan.</w:t>
            </w:r>
          </w:p>
        </w:tc>
        <w:tc>
          <w:tcPr>
            <w:tcW w:w="1650" w:type="dxa"/>
          </w:tcPr>
          <w:p w14:paraId="49A199DB" w14:textId="77777777" w:rsidR="002F06D6" w:rsidRPr="002F06D6" w:rsidRDefault="002F06D6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AB27A6" w14:paraId="52ADA8B5" w14:textId="77777777" w:rsidTr="002F06D6">
        <w:tc>
          <w:tcPr>
            <w:tcW w:w="7366" w:type="dxa"/>
          </w:tcPr>
          <w:p w14:paraId="1B5A3275" w14:textId="1A08F284" w:rsidR="00AB27A6" w:rsidRDefault="00B61831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>Consider the possible cause of the issue using an open mind.</w:t>
            </w:r>
          </w:p>
        </w:tc>
        <w:tc>
          <w:tcPr>
            <w:tcW w:w="1650" w:type="dxa"/>
          </w:tcPr>
          <w:p w14:paraId="6E4E7364" w14:textId="77777777" w:rsidR="00AB27A6" w:rsidRPr="002F06D6" w:rsidRDefault="00AB27A6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AB27A6" w14:paraId="3A3D91E6" w14:textId="77777777" w:rsidTr="00BF6A51">
        <w:tc>
          <w:tcPr>
            <w:tcW w:w="7366" w:type="dxa"/>
            <w:shd w:val="clear" w:color="auto" w:fill="D9D9D9" w:themeFill="background1" w:themeFillShade="D9"/>
          </w:tcPr>
          <w:p w14:paraId="3E8AA0B5" w14:textId="0A63C4DC" w:rsidR="00AB27A6" w:rsidRPr="00AB27A6" w:rsidRDefault="00AB27A6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b/>
                <w:bCs/>
                <w:kern w:val="0"/>
                <w:lang w:val="en-US" w:eastAsia="x-none"/>
                <w14:ligatures w14:val="none"/>
              </w:rPr>
              <w:t>STEP 3: M</w:t>
            </w:r>
            <w:r w:rsidR="00B61831">
              <w:rPr>
                <w:rFonts w:ascii="Calibri" w:eastAsia="MS Gothic" w:hAnsi="Calibri" w:cs="Times New Roman"/>
                <w:b/>
                <w:bCs/>
                <w:kern w:val="0"/>
                <w:lang w:val="en-US" w:eastAsia="x-none"/>
                <w14:ligatures w14:val="none"/>
              </w:rPr>
              <w:t>EET WITH YOUR EMPLOYEE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67441745" w14:textId="77777777" w:rsidR="00AB27A6" w:rsidRPr="002F06D6" w:rsidRDefault="00AB27A6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AB27A6" w14:paraId="4D41565A" w14:textId="77777777" w:rsidTr="002F06D6">
        <w:tc>
          <w:tcPr>
            <w:tcW w:w="7366" w:type="dxa"/>
          </w:tcPr>
          <w:p w14:paraId="530B30A4" w14:textId="51D74678" w:rsidR="00AB27A6" w:rsidRPr="00AB27A6" w:rsidRDefault="00B61831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>Meet with the employee as soon as possible as ignoring it will make it worse.</w:t>
            </w:r>
            <w:r w:rsidR="00347181"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 xml:space="preserve"> </w:t>
            </w:r>
          </w:p>
        </w:tc>
        <w:tc>
          <w:tcPr>
            <w:tcW w:w="1650" w:type="dxa"/>
          </w:tcPr>
          <w:p w14:paraId="6F55E50F" w14:textId="77777777" w:rsidR="00AB27A6" w:rsidRPr="002F06D6" w:rsidRDefault="00AB27A6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AB27A6" w14:paraId="4BE687F2" w14:textId="77777777" w:rsidTr="002F06D6">
        <w:tc>
          <w:tcPr>
            <w:tcW w:w="7366" w:type="dxa"/>
          </w:tcPr>
          <w:p w14:paraId="31559E5F" w14:textId="3BB5CE7F" w:rsidR="00AB27A6" w:rsidRPr="00347181" w:rsidRDefault="00B61831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>Notify the employee in advance what the discussion will be about, so they don’t feel ambushed.</w:t>
            </w:r>
            <w:r w:rsidR="00347181"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 xml:space="preserve"> Use the </w:t>
            </w:r>
            <w:r w:rsidR="00347181">
              <w:rPr>
                <w:rFonts w:ascii="Calibri" w:eastAsia="MS Gothic" w:hAnsi="Calibri" w:cs="Times New Roman"/>
                <w:b/>
                <w:bCs/>
                <w:kern w:val="0"/>
                <w:lang w:val="en-US" w:eastAsia="x-none"/>
                <w14:ligatures w14:val="none"/>
              </w:rPr>
              <w:t>Underperformance Meeting Plan Template</w:t>
            </w:r>
            <w:r w:rsidR="00347181"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 xml:space="preserve"> to record the discussion and outcomes of the meeting.</w:t>
            </w:r>
          </w:p>
        </w:tc>
        <w:tc>
          <w:tcPr>
            <w:tcW w:w="1650" w:type="dxa"/>
          </w:tcPr>
          <w:p w14:paraId="3CA9747C" w14:textId="77777777" w:rsidR="00AB27A6" w:rsidRPr="002F06D6" w:rsidRDefault="00AB27A6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AB27A6" w14:paraId="054DA055" w14:textId="77777777" w:rsidTr="002F06D6">
        <w:tc>
          <w:tcPr>
            <w:tcW w:w="7366" w:type="dxa"/>
          </w:tcPr>
          <w:p w14:paraId="7AF95983" w14:textId="34846C83" w:rsidR="00AB27A6" w:rsidRDefault="00B61831" w:rsidP="00B61831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>Allow the employee to bring a support person of their choice to the meeting if they want to.</w:t>
            </w:r>
          </w:p>
          <w:p w14:paraId="6A1C0EA5" w14:textId="08AB657E" w:rsidR="00B61831" w:rsidRPr="00B61831" w:rsidRDefault="00B61831" w:rsidP="00B61831">
            <w:pPr>
              <w:rPr>
                <w:rFonts w:ascii="Calibri" w:eastAsia="MS Gothic" w:hAnsi="Calibri" w:cs="Times New Roman"/>
                <w:i/>
                <w:iCs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i/>
                <w:iCs/>
                <w:kern w:val="0"/>
                <w:lang w:val="en-US" w:eastAsia="x-none"/>
                <w14:ligatures w14:val="none"/>
              </w:rPr>
              <w:t>A support person may be a co-worker, family member, friend, or union rep. Their role is to support, not to speak or advocate for them.</w:t>
            </w:r>
          </w:p>
        </w:tc>
        <w:tc>
          <w:tcPr>
            <w:tcW w:w="1650" w:type="dxa"/>
          </w:tcPr>
          <w:p w14:paraId="516AB279" w14:textId="77777777" w:rsidR="00AB27A6" w:rsidRPr="002F06D6" w:rsidRDefault="00AB27A6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B61831" w14:paraId="356A7736" w14:textId="77777777" w:rsidTr="002F06D6">
        <w:tc>
          <w:tcPr>
            <w:tcW w:w="7366" w:type="dxa"/>
          </w:tcPr>
          <w:p w14:paraId="7B4A5B7B" w14:textId="4C6E8F0D" w:rsidR="00B61831" w:rsidRDefault="00B61831" w:rsidP="00B61831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>Clearly describe the issue, using examples</w:t>
            </w:r>
            <w:r w:rsidR="004C2E60"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 xml:space="preserve"> and how it is affecting the business. Invite the employee to respond.</w:t>
            </w:r>
          </w:p>
        </w:tc>
        <w:tc>
          <w:tcPr>
            <w:tcW w:w="1650" w:type="dxa"/>
          </w:tcPr>
          <w:p w14:paraId="6EA47006" w14:textId="77777777" w:rsidR="00B61831" w:rsidRPr="002F06D6" w:rsidRDefault="00B61831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4C2E60" w14:paraId="48DA51C8" w14:textId="77777777" w:rsidTr="002F06D6">
        <w:tc>
          <w:tcPr>
            <w:tcW w:w="7366" w:type="dxa"/>
          </w:tcPr>
          <w:p w14:paraId="0E883957" w14:textId="2463AB74" w:rsidR="004C2E60" w:rsidRDefault="004C2E60" w:rsidP="00B61831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>Explore the issue and possible causes with the employee using open questions. Make sure the employee understands the change that is required.</w:t>
            </w:r>
          </w:p>
        </w:tc>
        <w:tc>
          <w:tcPr>
            <w:tcW w:w="1650" w:type="dxa"/>
          </w:tcPr>
          <w:p w14:paraId="1B0C7B13" w14:textId="77777777" w:rsidR="004C2E60" w:rsidRPr="002F06D6" w:rsidRDefault="004C2E60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AB27A6" w14:paraId="041B5D48" w14:textId="77777777" w:rsidTr="002F06D6">
        <w:tc>
          <w:tcPr>
            <w:tcW w:w="7366" w:type="dxa"/>
          </w:tcPr>
          <w:p w14:paraId="6899C946" w14:textId="77777777" w:rsidR="00AB27A6" w:rsidRDefault="00AB27A6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 xml:space="preserve">Always consider your </w:t>
            </w:r>
            <w:r w:rsidRPr="00BF6A51">
              <w:rPr>
                <w:rFonts w:ascii="Calibri" w:eastAsia="MS Gothic" w:hAnsi="Calibri" w:cs="Times New Roman"/>
                <w:b/>
                <w:bCs/>
                <w:kern w:val="0"/>
                <w:lang w:val="en-US" w:eastAsia="x-none"/>
                <w14:ligatures w14:val="none"/>
              </w:rPr>
              <w:t xml:space="preserve">body language </w:t>
            </w:r>
            <w:r w:rsidR="00F35F2D" w:rsidRPr="00BF6A51">
              <w:rPr>
                <w:rFonts w:ascii="Calibri" w:eastAsia="MS Gothic" w:hAnsi="Calibri" w:cs="Times New Roman"/>
                <w:b/>
                <w:bCs/>
                <w:kern w:val="0"/>
                <w:lang w:val="en-US" w:eastAsia="x-none"/>
                <w14:ligatures w14:val="none"/>
              </w:rPr>
              <w:t>/ impression</w:t>
            </w:r>
            <w:r w:rsidR="00F35F2D"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 xml:space="preserve"> you give:</w:t>
            </w:r>
          </w:p>
          <w:p w14:paraId="3E7E77BF" w14:textId="77777777" w:rsidR="00F35F2D" w:rsidRDefault="00F35F2D" w:rsidP="00F35F2D">
            <w:pPr>
              <w:pStyle w:val="ListParagraph"/>
              <w:numPr>
                <w:ilvl w:val="0"/>
                <w:numId w:val="2"/>
              </w:num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>Face the employee</w:t>
            </w:r>
          </w:p>
          <w:p w14:paraId="1C5ED1B1" w14:textId="5F6E1B25" w:rsidR="00F35F2D" w:rsidRDefault="00F35F2D" w:rsidP="00F35F2D">
            <w:pPr>
              <w:pStyle w:val="ListParagraph"/>
              <w:numPr>
                <w:ilvl w:val="0"/>
                <w:numId w:val="2"/>
              </w:num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>Adopt an open posture.</w:t>
            </w:r>
          </w:p>
          <w:p w14:paraId="306553EF" w14:textId="77777777" w:rsidR="00F35F2D" w:rsidRDefault="00F35F2D" w:rsidP="00F35F2D">
            <w:pPr>
              <w:pStyle w:val="ListParagraph"/>
              <w:numPr>
                <w:ilvl w:val="0"/>
                <w:numId w:val="2"/>
              </w:num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>Maintain good eye contact.</w:t>
            </w:r>
          </w:p>
          <w:p w14:paraId="0E1B8851" w14:textId="5DC700CA" w:rsidR="00F35F2D" w:rsidRPr="00F35F2D" w:rsidRDefault="00F35F2D" w:rsidP="00F35F2D">
            <w:pPr>
              <w:pStyle w:val="ListParagraph"/>
              <w:numPr>
                <w:ilvl w:val="0"/>
                <w:numId w:val="2"/>
              </w:num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>Be relaxed.</w:t>
            </w:r>
          </w:p>
        </w:tc>
        <w:tc>
          <w:tcPr>
            <w:tcW w:w="1650" w:type="dxa"/>
          </w:tcPr>
          <w:p w14:paraId="51494CFD" w14:textId="77777777" w:rsidR="00AB27A6" w:rsidRPr="002F06D6" w:rsidRDefault="00AB27A6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F35F2D" w14:paraId="1587B4AB" w14:textId="77777777" w:rsidTr="002F06D6">
        <w:tc>
          <w:tcPr>
            <w:tcW w:w="7366" w:type="dxa"/>
          </w:tcPr>
          <w:p w14:paraId="2E5043B9" w14:textId="0A495135" w:rsidR="00F35F2D" w:rsidRDefault="00F35F2D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 xml:space="preserve">Fair work provides training on having difficult conversations: </w:t>
            </w:r>
            <w:hyperlink r:id="rId7" w:history="1">
              <w:r w:rsidRPr="00231647">
                <w:rPr>
                  <w:rStyle w:val="Hyperlink"/>
                  <w:rFonts w:ascii="Calibri" w:eastAsia="MS Gothic" w:hAnsi="Calibri" w:cs="Times New Roman"/>
                  <w:kern w:val="0"/>
                  <w:lang w:val="en-US" w:eastAsia="x-none"/>
                  <w14:ligatures w14:val="none"/>
                </w:rPr>
                <w:t>www.fairwork.gov.au/learning</w:t>
              </w:r>
            </w:hyperlink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 xml:space="preserve"> </w:t>
            </w:r>
          </w:p>
        </w:tc>
        <w:tc>
          <w:tcPr>
            <w:tcW w:w="1650" w:type="dxa"/>
          </w:tcPr>
          <w:p w14:paraId="5842CB8D" w14:textId="77777777" w:rsidR="00F35F2D" w:rsidRPr="002F06D6" w:rsidRDefault="00F35F2D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F35F2D" w14:paraId="7D7BC782" w14:textId="77777777" w:rsidTr="00BF6A51">
        <w:tc>
          <w:tcPr>
            <w:tcW w:w="7366" w:type="dxa"/>
            <w:shd w:val="clear" w:color="auto" w:fill="D9D9D9" w:themeFill="background1" w:themeFillShade="D9"/>
          </w:tcPr>
          <w:p w14:paraId="4143DB13" w14:textId="5A34FC0B" w:rsidR="00F35F2D" w:rsidRPr="00F35F2D" w:rsidRDefault="00F35F2D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b/>
                <w:bCs/>
                <w:kern w:val="0"/>
                <w:lang w:val="en-US" w:eastAsia="x-none"/>
                <w14:ligatures w14:val="none"/>
              </w:rPr>
              <w:t xml:space="preserve">STEP 4: </w:t>
            </w:r>
            <w:r w:rsidR="004C2E60">
              <w:rPr>
                <w:rFonts w:ascii="Calibri" w:eastAsia="MS Gothic" w:hAnsi="Calibri" w:cs="Times New Roman"/>
                <w:b/>
                <w:bCs/>
                <w:kern w:val="0"/>
                <w:lang w:val="en-US" w:eastAsia="x-none"/>
                <w14:ligatures w14:val="none"/>
              </w:rPr>
              <w:t>JOINTLY DEVISE A SOLUTION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63382F4F" w14:textId="77777777" w:rsidR="00F35F2D" w:rsidRPr="002F06D6" w:rsidRDefault="00F35F2D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F35F2D" w14:paraId="67E5F921" w14:textId="77777777" w:rsidTr="002F06D6">
        <w:tc>
          <w:tcPr>
            <w:tcW w:w="7366" w:type="dxa"/>
          </w:tcPr>
          <w:p w14:paraId="0B923F70" w14:textId="2F708818" w:rsidR="00F35F2D" w:rsidRPr="00F35F2D" w:rsidRDefault="004C2E60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>Explore possible solutions including employee suggestions.</w:t>
            </w:r>
          </w:p>
        </w:tc>
        <w:tc>
          <w:tcPr>
            <w:tcW w:w="1650" w:type="dxa"/>
          </w:tcPr>
          <w:p w14:paraId="049875A5" w14:textId="77777777" w:rsidR="00F35F2D" w:rsidRPr="002F06D6" w:rsidRDefault="00F35F2D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F35F2D" w14:paraId="56135439" w14:textId="77777777" w:rsidTr="002F06D6">
        <w:tc>
          <w:tcPr>
            <w:tcW w:w="7366" w:type="dxa"/>
          </w:tcPr>
          <w:p w14:paraId="4E4C103F" w14:textId="518515FF" w:rsidR="00F35F2D" w:rsidRPr="00F35F2D" w:rsidRDefault="004C2E60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>Agree on a way to resolve the issue with appropriate support and training.</w:t>
            </w:r>
          </w:p>
        </w:tc>
        <w:tc>
          <w:tcPr>
            <w:tcW w:w="1650" w:type="dxa"/>
          </w:tcPr>
          <w:p w14:paraId="571830C2" w14:textId="77777777" w:rsidR="00F35F2D" w:rsidRPr="002F06D6" w:rsidRDefault="00F35F2D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F35F2D" w14:paraId="28ABFA68" w14:textId="77777777" w:rsidTr="002F06D6">
        <w:tc>
          <w:tcPr>
            <w:tcW w:w="7366" w:type="dxa"/>
          </w:tcPr>
          <w:p w14:paraId="2EAB3CF5" w14:textId="48BFB0B5" w:rsidR="00F35F2D" w:rsidRDefault="004C2E60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>Agree on a timeframe for the employee to improve their performance and set a date for a review.</w:t>
            </w:r>
            <w:r w:rsidR="00347181"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 xml:space="preserve"> </w:t>
            </w:r>
          </w:p>
        </w:tc>
        <w:tc>
          <w:tcPr>
            <w:tcW w:w="1650" w:type="dxa"/>
          </w:tcPr>
          <w:p w14:paraId="7A4E4B4E" w14:textId="77777777" w:rsidR="00F35F2D" w:rsidRPr="002F06D6" w:rsidRDefault="00F35F2D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347181" w14:paraId="19218587" w14:textId="77777777" w:rsidTr="002F06D6">
        <w:tc>
          <w:tcPr>
            <w:tcW w:w="7366" w:type="dxa"/>
          </w:tcPr>
          <w:p w14:paraId="24CABFD1" w14:textId="63CFAA6E" w:rsidR="00347181" w:rsidRPr="0002070D" w:rsidRDefault="00347181" w:rsidP="002F06D6">
            <w:pPr>
              <w:rPr>
                <w:rFonts w:ascii="Calibri" w:eastAsia="MS Gothic" w:hAnsi="Calibri" w:cs="Times New Roman"/>
                <w:b/>
                <w:bCs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 xml:space="preserve">Record </w:t>
            </w:r>
            <w:r w:rsidR="0002070D"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 xml:space="preserve">the above decisions using the </w:t>
            </w:r>
            <w:r w:rsidR="0002070D">
              <w:rPr>
                <w:rFonts w:ascii="Calibri" w:eastAsia="MS Gothic" w:hAnsi="Calibri" w:cs="Times New Roman"/>
                <w:b/>
                <w:bCs/>
                <w:kern w:val="0"/>
                <w:lang w:val="en-US" w:eastAsia="x-none"/>
                <w14:ligatures w14:val="none"/>
              </w:rPr>
              <w:t>Performance Improvement Plan Template.</w:t>
            </w:r>
          </w:p>
        </w:tc>
        <w:tc>
          <w:tcPr>
            <w:tcW w:w="1650" w:type="dxa"/>
          </w:tcPr>
          <w:p w14:paraId="112D7D03" w14:textId="77777777" w:rsidR="00347181" w:rsidRPr="002F06D6" w:rsidRDefault="00347181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F35F2D" w14:paraId="7BDEA157" w14:textId="77777777" w:rsidTr="004C2E60">
        <w:tc>
          <w:tcPr>
            <w:tcW w:w="7366" w:type="dxa"/>
            <w:shd w:val="clear" w:color="auto" w:fill="D9D9D9" w:themeFill="background1" w:themeFillShade="D9"/>
          </w:tcPr>
          <w:p w14:paraId="22521CD1" w14:textId="31184B46" w:rsidR="00F35F2D" w:rsidRPr="004C2E60" w:rsidRDefault="004C2E60" w:rsidP="002F06D6">
            <w:pPr>
              <w:rPr>
                <w:rFonts w:ascii="Calibri" w:eastAsia="MS Gothic" w:hAnsi="Calibri" w:cs="Times New Roman"/>
                <w:b/>
                <w:bCs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b/>
                <w:bCs/>
                <w:kern w:val="0"/>
                <w:lang w:val="en-US" w:eastAsia="x-none"/>
                <w14:ligatures w14:val="none"/>
              </w:rPr>
              <w:t>STEP 5: MONITOR PERFORMANCE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43284B54" w14:textId="77777777" w:rsidR="00F35F2D" w:rsidRPr="002F06D6" w:rsidRDefault="00F35F2D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F35F2D" w14:paraId="72DF8718" w14:textId="77777777" w:rsidTr="002F06D6">
        <w:tc>
          <w:tcPr>
            <w:tcW w:w="7366" w:type="dxa"/>
          </w:tcPr>
          <w:p w14:paraId="477C885C" w14:textId="79D43749" w:rsidR="00F35F2D" w:rsidRPr="00F35F2D" w:rsidRDefault="004C2E60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 xml:space="preserve">Ensure follow up of any training, support, </w:t>
            </w:r>
            <w:r w:rsidR="00587792"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>monitoring,</w:t>
            </w: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 xml:space="preserve"> and feedback. Be clear.</w:t>
            </w:r>
          </w:p>
        </w:tc>
        <w:tc>
          <w:tcPr>
            <w:tcW w:w="1650" w:type="dxa"/>
          </w:tcPr>
          <w:p w14:paraId="0F8816CE" w14:textId="77777777" w:rsidR="00F35F2D" w:rsidRPr="002F06D6" w:rsidRDefault="00F35F2D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4C2E60" w14:paraId="2198D553" w14:textId="77777777" w:rsidTr="002F06D6">
        <w:tc>
          <w:tcPr>
            <w:tcW w:w="7366" w:type="dxa"/>
          </w:tcPr>
          <w:p w14:paraId="4D2C0DD6" w14:textId="77777777" w:rsidR="004C2E60" w:rsidRDefault="004C2E60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>Meet with the employee at the agreed time:</w:t>
            </w:r>
          </w:p>
          <w:p w14:paraId="05FE3797" w14:textId="77777777" w:rsidR="004C2E60" w:rsidRDefault="004C2E60" w:rsidP="004C2E60">
            <w:pPr>
              <w:pStyle w:val="ListParagraph"/>
              <w:numPr>
                <w:ilvl w:val="0"/>
                <w:numId w:val="3"/>
              </w:num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>If performance has improved, acknowledge that the issue has been resolved and discuss how to maintain these improvements. Continue to offer support and encouragement.</w:t>
            </w:r>
          </w:p>
          <w:p w14:paraId="5F8B0CA3" w14:textId="477C6472" w:rsidR="004C2E60" w:rsidRPr="004C2E60" w:rsidRDefault="004C2E60" w:rsidP="004C2E60">
            <w:pPr>
              <w:pStyle w:val="ListParagraph"/>
              <w:numPr>
                <w:ilvl w:val="0"/>
                <w:numId w:val="3"/>
              </w:num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 xml:space="preserve">If performance has not improved, </w:t>
            </w:r>
            <w:r w:rsidR="00587792"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>extend,</w:t>
            </w: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 xml:space="preserve"> or repeat the above process or consider progressing to the formal steps.</w:t>
            </w:r>
          </w:p>
        </w:tc>
        <w:tc>
          <w:tcPr>
            <w:tcW w:w="1650" w:type="dxa"/>
          </w:tcPr>
          <w:p w14:paraId="7470AC8F" w14:textId="77777777" w:rsidR="004C2E60" w:rsidRPr="002F06D6" w:rsidRDefault="004C2E60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4C2E60" w14:paraId="06022790" w14:textId="77777777" w:rsidTr="004C2E60">
        <w:tc>
          <w:tcPr>
            <w:tcW w:w="7366" w:type="dxa"/>
            <w:shd w:val="clear" w:color="auto" w:fill="D9D9D9" w:themeFill="background1" w:themeFillShade="D9"/>
          </w:tcPr>
          <w:p w14:paraId="6C9744F5" w14:textId="0110C9F6" w:rsidR="004C2E60" w:rsidRPr="004C2E60" w:rsidRDefault="004C2E60" w:rsidP="002F06D6">
            <w:pPr>
              <w:rPr>
                <w:rFonts w:ascii="Calibri" w:eastAsia="MS Gothic" w:hAnsi="Calibri" w:cs="Times New Roman"/>
                <w:b/>
                <w:bCs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b/>
                <w:bCs/>
                <w:kern w:val="0"/>
                <w:lang w:val="en-US" w:eastAsia="x-none"/>
                <w14:ligatures w14:val="none"/>
              </w:rPr>
              <w:t>STEP 6: KEEP RECORDS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023D5568" w14:textId="77777777" w:rsidR="004C2E60" w:rsidRPr="002F06D6" w:rsidRDefault="004C2E60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  <w:tr w:rsidR="004C2E60" w14:paraId="1329B25F" w14:textId="77777777" w:rsidTr="002F06D6">
        <w:tc>
          <w:tcPr>
            <w:tcW w:w="7366" w:type="dxa"/>
          </w:tcPr>
          <w:p w14:paraId="2CEF3AF8" w14:textId="62897321" w:rsidR="004C2E60" w:rsidRPr="004C2E60" w:rsidRDefault="004C2E60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  <w:t>It is essential that written and signed records are maintained at all stages of the above process.</w:t>
            </w:r>
          </w:p>
        </w:tc>
        <w:tc>
          <w:tcPr>
            <w:tcW w:w="1650" w:type="dxa"/>
          </w:tcPr>
          <w:p w14:paraId="70B60D50" w14:textId="77777777" w:rsidR="004C2E60" w:rsidRPr="002F06D6" w:rsidRDefault="004C2E60" w:rsidP="002F06D6">
            <w:pPr>
              <w:rPr>
                <w:rFonts w:ascii="Calibri" w:eastAsia="MS Gothic" w:hAnsi="Calibri" w:cs="Times New Roman"/>
                <w:kern w:val="0"/>
                <w:lang w:val="en-US" w:eastAsia="x-none"/>
                <w14:ligatures w14:val="none"/>
              </w:rPr>
            </w:pPr>
          </w:p>
        </w:tc>
      </w:tr>
    </w:tbl>
    <w:p w14:paraId="5D160B43" w14:textId="77777777" w:rsidR="00F72422" w:rsidRDefault="00F72422" w:rsidP="00F72422">
      <w:pPr>
        <w:rPr>
          <w:rFonts w:ascii="Calibri" w:eastAsia="MS Gothic" w:hAnsi="Calibri" w:cs="Times New Roman"/>
          <w:kern w:val="0"/>
          <w:sz w:val="20"/>
          <w:szCs w:val="20"/>
          <w:lang w:val="en-US" w:eastAsia="x-none"/>
          <w14:ligatures w14:val="none"/>
        </w:rPr>
      </w:pPr>
    </w:p>
    <w:p w14:paraId="6D5BE2D5" w14:textId="77777777" w:rsidR="00F72422" w:rsidRPr="00F72422" w:rsidRDefault="00F72422" w:rsidP="00F72422">
      <w:pPr>
        <w:rPr>
          <w:rFonts w:ascii="Calibri" w:eastAsia="MS Gothic" w:hAnsi="Calibri" w:cs="Times New Roman"/>
          <w:sz w:val="20"/>
          <w:szCs w:val="20"/>
          <w:lang w:val="en-US" w:eastAsia="x-none"/>
        </w:rPr>
      </w:pPr>
    </w:p>
    <w:sectPr w:rsidR="00F72422" w:rsidRPr="00F72422" w:rsidSect="006411E7">
      <w:headerReference w:type="default" r:id="rId8"/>
      <w:footerReference w:type="default" r:id="rId9"/>
      <w:pgSz w:w="11906" w:h="16838"/>
      <w:pgMar w:top="1440" w:right="1440" w:bottom="426" w:left="1440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DE41" w14:textId="77777777" w:rsidR="00BF6A51" w:rsidRDefault="00BF6A51" w:rsidP="00BF6A51">
      <w:pPr>
        <w:spacing w:after="0" w:line="240" w:lineRule="auto"/>
      </w:pPr>
      <w:r>
        <w:separator/>
      </w:r>
    </w:p>
  </w:endnote>
  <w:endnote w:type="continuationSeparator" w:id="0">
    <w:p w14:paraId="67EAFF48" w14:textId="77777777" w:rsidR="00BF6A51" w:rsidRDefault="00BF6A51" w:rsidP="00BF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B39F" w14:textId="55F96A1F" w:rsidR="006411E7" w:rsidRPr="00F72422" w:rsidRDefault="006627A1" w:rsidP="00F72422">
    <w:pPr>
      <w:pStyle w:val="Footer"/>
      <w:jc w:val="center"/>
    </w:pPr>
    <w:r>
      <w:fldChar w:fldCharType="begin"/>
    </w:r>
    <w:r>
      <w:instrText xml:space="preserve"> FILENAME  \p  \* MERGEFORMAT </w:instrText>
    </w:r>
    <w:r>
      <w:fldChar w:fldCharType="separate"/>
    </w:r>
    <w:r w:rsidR="00F72422">
      <w:rPr>
        <w:noProof/>
      </w:rPr>
      <w:t>J:\Policies and Procedures\Policies approved &amp; current 2020\Performance Management Policy, plan and checklists\MANAGING UNDERPERFORMANCE INITIAL STEPS CHECKLIST.docx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4546" w14:textId="77777777" w:rsidR="00BF6A51" w:rsidRDefault="00BF6A51" w:rsidP="00BF6A51">
      <w:pPr>
        <w:spacing w:after="0" w:line="240" w:lineRule="auto"/>
      </w:pPr>
      <w:r>
        <w:separator/>
      </w:r>
    </w:p>
  </w:footnote>
  <w:footnote w:type="continuationSeparator" w:id="0">
    <w:p w14:paraId="12A85626" w14:textId="77777777" w:rsidR="00BF6A51" w:rsidRDefault="00BF6A51" w:rsidP="00BF6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DDB4" w14:textId="293FE6EB" w:rsidR="00BF6A51" w:rsidRDefault="00BF6A51">
    <w:pPr>
      <w:pStyle w:val="Header"/>
    </w:pPr>
    <w:r w:rsidRPr="00D71101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38A7CAC" wp14:editId="587DE288">
          <wp:simplePos x="0" y="0"/>
          <wp:positionH relativeFrom="margin">
            <wp:align>center</wp:align>
          </wp:positionH>
          <wp:positionV relativeFrom="page">
            <wp:posOffset>200025</wp:posOffset>
          </wp:positionV>
          <wp:extent cx="1247775" cy="614045"/>
          <wp:effectExtent l="0" t="0" r="9525" b="0"/>
          <wp:wrapThrough wrapText="bothSides">
            <wp:wrapPolygon edited="0">
              <wp:start x="0" y="0"/>
              <wp:lineTo x="0" y="20774"/>
              <wp:lineTo x="21435" y="20774"/>
              <wp:lineTo x="21435" y="0"/>
              <wp:lineTo x="0" y="0"/>
            </wp:wrapPolygon>
          </wp:wrapThrough>
          <wp:docPr id="7" name="Picture 7" descr="BYU_Logo_PP01_23aug17 (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YU_Logo_PP01_23aug17 (7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2C64BC" w14:textId="77777777" w:rsidR="00BF6A51" w:rsidRDefault="00BF6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A03"/>
    <w:multiLevelType w:val="hybridMultilevel"/>
    <w:tmpl w:val="A5EE0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2DF4"/>
    <w:multiLevelType w:val="hybridMultilevel"/>
    <w:tmpl w:val="2C34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42F77"/>
    <w:multiLevelType w:val="hybridMultilevel"/>
    <w:tmpl w:val="5100E1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9158">
    <w:abstractNumId w:val="2"/>
  </w:num>
  <w:num w:numId="2" w16cid:durableId="2098669606">
    <w:abstractNumId w:val="0"/>
  </w:num>
  <w:num w:numId="3" w16cid:durableId="2106916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D6"/>
    <w:rsid w:val="0002070D"/>
    <w:rsid w:val="002F06D6"/>
    <w:rsid w:val="00347181"/>
    <w:rsid w:val="00480BF8"/>
    <w:rsid w:val="004C2E60"/>
    <w:rsid w:val="00587792"/>
    <w:rsid w:val="005902DE"/>
    <w:rsid w:val="006411E7"/>
    <w:rsid w:val="006627A1"/>
    <w:rsid w:val="009169A4"/>
    <w:rsid w:val="009C408C"/>
    <w:rsid w:val="00AB27A6"/>
    <w:rsid w:val="00B61831"/>
    <w:rsid w:val="00BF6A51"/>
    <w:rsid w:val="00C01EC4"/>
    <w:rsid w:val="00F35F2D"/>
    <w:rsid w:val="00F7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A42D19"/>
  <w15:chartTrackingRefBased/>
  <w15:docId w15:val="{F3250B87-F26F-4C5D-A800-ED146FD2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7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5F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F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A51"/>
  </w:style>
  <w:style w:type="paragraph" w:styleId="Footer">
    <w:name w:val="footer"/>
    <w:basedOn w:val="Normal"/>
    <w:link w:val="FooterChar"/>
    <w:uiPriority w:val="99"/>
    <w:unhideWhenUsed/>
    <w:rsid w:val="00BF6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fairwork.gov.au/learnin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AB860DFD8A04D9E724B8B1E3CCB75" ma:contentTypeVersion="21" ma:contentTypeDescription="Create a new document." ma:contentTypeScope="" ma:versionID="2eb0c28fd2da403ff3a28f4ca299245e">
  <xsd:schema xmlns:xsd="http://www.w3.org/2001/XMLSchema" xmlns:xs="http://www.w3.org/2001/XMLSchema" xmlns:p="http://schemas.microsoft.com/office/2006/metadata/properties" xmlns:ns2="801b45c1-2529-4871-aa44-02833ba43688" xmlns:ns3="a4d4ffbd-e2d8-4efd-9abf-bf6d89c10691" targetNamespace="http://schemas.microsoft.com/office/2006/metadata/properties" ma:root="true" ma:fieldsID="4d83f884a8d426a55079d93b0cac58df" ns2:_="" ns3:_="">
    <xsd:import namespace="801b45c1-2529-4871-aa44-02833ba43688"/>
    <xsd:import namespace="a4d4ffbd-e2d8-4efd-9abf-bf6d89c10691"/>
    <xsd:element name="properties">
      <xsd:complexType>
        <xsd:sequence>
          <xsd:element name="documentManagement">
            <xsd:complexType>
              <xsd:all>
                <xsd:element ref="ns2:Confidentiality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ffdu" minOccurs="0"/>
                <xsd:element ref="ns2:mlwx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b45c1-2529-4871-aa44-02833ba43688" elementFormDefault="qualified">
    <xsd:import namespace="http://schemas.microsoft.com/office/2006/documentManagement/types"/>
    <xsd:import namespace="http://schemas.microsoft.com/office/infopath/2007/PartnerControls"/>
    <xsd:element name="Confidentiality" ma:index="2" nillable="true" ma:displayName="Confidentiality" ma:default="Confidential" ma:format="Dropdown" ma:internalName="Confidentiality">
      <xsd:simpleType>
        <xsd:restriction base="dms:Choice">
          <xsd:enumeration value="Public"/>
          <xsd:enumeration value="Internal Use"/>
          <xsd:enumeration value="Restricted"/>
          <xsd:enumeration value="Confidential"/>
        </xsd:restriction>
      </xsd:simpleType>
    </xsd:element>
    <xsd:element name="_Flow_SignoffStatus" ma:index="3" nillable="true" ma:displayName="Sign-off status" ma:internalName="Sign_x002d_off_x0020_status">
      <xsd:simpleType>
        <xsd:restriction base="dms:Text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fdu" ma:index="22" nillable="true" ma:displayName="Approved By" ma:list="UserInfo" ma:internalName="ffdu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lwx" ma:index="23" nillable="true" ma:displayName="Approval Date" ma:internalName="mlwx">
      <xsd:simpleType>
        <xsd:restriction base="dms:DateTim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9e7d65f-b626-416a-b842-5ee54b1ee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4ffbd-e2d8-4efd-9abf-bf6d89c10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75c0f5c-3f3d-48ee-893a-311153461e61}" ma:internalName="TaxCatchAll" ma:showField="CatchAllData" ma:web="a4d4ffbd-e2d8-4efd-9abf-bf6d89c10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1b45c1-2529-4871-aa44-02833ba43688">
      <Terms xmlns="http://schemas.microsoft.com/office/infopath/2007/PartnerControls"/>
    </lcf76f155ced4ddcb4097134ff3c332f>
    <mlwx xmlns="801b45c1-2529-4871-aa44-02833ba43688" xsi:nil="true"/>
    <Confidentiality xmlns="801b45c1-2529-4871-aa44-02833ba43688">Confidential</Confidentiality>
    <ffdu xmlns="801b45c1-2529-4871-aa44-02833ba43688">
      <UserInfo>
        <DisplayName/>
        <AccountId xsi:nil="true"/>
        <AccountType/>
      </UserInfo>
    </ffdu>
    <TaxCatchAll xmlns="a4d4ffbd-e2d8-4efd-9abf-bf6d89c10691" xsi:nil="true"/>
    <_Flow_SignoffStatus xmlns="801b45c1-2529-4871-aa44-02833ba43688" xsi:nil="true"/>
  </documentManagement>
</p:properties>
</file>

<file path=customXml/itemProps1.xml><?xml version="1.0" encoding="utf-8"?>
<ds:datastoreItem xmlns:ds="http://schemas.openxmlformats.org/officeDocument/2006/customXml" ds:itemID="{43687CF5-59E2-477D-9B9C-45E3D5132A27}"/>
</file>

<file path=customXml/itemProps2.xml><?xml version="1.0" encoding="utf-8"?>
<ds:datastoreItem xmlns:ds="http://schemas.openxmlformats.org/officeDocument/2006/customXml" ds:itemID="{DB3605DE-7749-4F4B-918B-44F4ABDD96B6}"/>
</file>

<file path=customXml/itemProps3.xml><?xml version="1.0" encoding="utf-8"?>
<ds:datastoreItem xmlns:ds="http://schemas.openxmlformats.org/officeDocument/2006/customXml" ds:itemID="{DD4ABDC9-B383-4EE4-BA0E-1FC2DB4F6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McIvor</dc:creator>
  <cp:keywords/>
  <dc:description/>
  <cp:lastModifiedBy>Jane McIvor</cp:lastModifiedBy>
  <cp:revision>7</cp:revision>
  <dcterms:created xsi:type="dcterms:W3CDTF">2023-05-03T05:02:00Z</dcterms:created>
  <dcterms:modified xsi:type="dcterms:W3CDTF">2023-05-05T04:02:00Z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0x0101009FFF97A7B24DBE488B6DB73D4A0BE0C4</vt:lpwstr>
  </property>
  <property fmtid="{D5CDD505-2E9C-101B-9397-08002B2CF9AE}" pid="3" name="Order">
    <vt:r8>260800</vt:r8>
  </property>
</Properties>
</file>